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30B94A5A" w:rsidR="009E18D4" w:rsidRDefault="002B5156" w:rsidP="002B5156">
      <w:pPr>
        <w:spacing w:after="200" w:line="300" w:lineRule="auto"/>
        <w:jc w:val="both"/>
        <w:rPr>
          <w:rFonts w:ascii="Calibri" w:hAnsi="Calibri" w:cs="Calibri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8248CA" w:rsidRPr="008248CA">
        <w:t xml:space="preserve"> </w:t>
      </w:r>
      <w:proofErr w:type="spellStart"/>
      <w:r w:rsidR="008248CA" w:rsidRPr="008248C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Wildking</w:t>
      </w:r>
      <w:proofErr w:type="spellEnd"/>
      <w:r w:rsidR="008248CA" w:rsidRPr="008248C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</w:t>
      </w:r>
      <w:r w:rsidR="009E18D4">
        <w:rPr>
          <w:rFonts w:ascii="Calibri" w:hAnsi="Calibri" w:cs="Calibri"/>
        </w:rPr>
        <w:t xml:space="preserve">, Seifertova 1757/1, 664 51 </w:t>
      </w:r>
      <w:proofErr w:type="spellStart"/>
      <w:r w:rsidR="009E18D4">
        <w:rPr>
          <w:rFonts w:ascii="Calibri" w:hAnsi="Calibri" w:cs="Calibri"/>
        </w:rPr>
        <w:t>Šlapanice</w:t>
      </w:r>
      <w:proofErr w:type="spellEnd"/>
      <w:r w:rsidR="009E18D4">
        <w:rPr>
          <w:rFonts w:ascii="Calibri" w:hAnsi="Calibri" w:cs="Calibri"/>
        </w:rPr>
        <w:t xml:space="preserve"> 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54E9E"/>
    <w:rsid w:val="00677F13"/>
    <w:rsid w:val="008248CA"/>
    <w:rsid w:val="009E18D4"/>
    <w:rsid w:val="00AE26A6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2023-06-16T14:19:00Z</dcterms:created>
  <dcterms:modified xsi:type="dcterms:W3CDTF">2025-07-11T07:47:00Z</dcterms:modified>
</cp:coreProperties>
</file>